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DA" w:rsidRDefault="00DA50DA" w:rsidP="00DA50DA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DA50DA" w:rsidRDefault="00DA50DA" w:rsidP="00DA50DA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DA50DA" w:rsidRDefault="00DA50DA" w:rsidP="00DA50DA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DA50DA" w:rsidRDefault="00DA50DA" w:rsidP="00DA50DA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DA50DA" w:rsidRDefault="00DA50DA" w:rsidP="00DA50DA">
      <w:pPr>
        <w:spacing w:after="80"/>
        <w:jc w:val="center"/>
      </w:pPr>
      <w:r>
        <w:t>ДУМА  МАКАРОВСКОГО МУНИЦИПАЛЬНОГО  ОБРАЗОВАНИЯ</w:t>
      </w:r>
    </w:p>
    <w:p w:rsidR="00DA50DA" w:rsidRDefault="00DA50DA" w:rsidP="00DA50DA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ПЯТОГО СОЗЫВА</w:t>
      </w:r>
    </w:p>
    <w:p w:rsidR="00DA50DA" w:rsidRDefault="00DA50DA" w:rsidP="00DA50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A50DA" w:rsidRDefault="00DA50DA" w:rsidP="00DA50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DA50DA" w:rsidRDefault="00DA50DA" w:rsidP="00DA50DA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04  мая 2023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№  38                                     с. Макарово</w:t>
      </w:r>
    </w:p>
    <w:p w:rsidR="00DA50DA" w:rsidRDefault="00DA50DA" w:rsidP="00DA50DA"/>
    <w:p w:rsidR="00DA50DA" w:rsidRDefault="00DA50DA" w:rsidP="00DA50DA">
      <w:r>
        <w:t>О передаче квартиры в собственность  Акиньшиной Алены Александровны</w:t>
      </w:r>
    </w:p>
    <w:p w:rsidR="00DA50DA" w:rsidRDefault="00DA50DA" w:rsidP="00DA50DA"/>
    <w:p w:rsidR="00DA50DA" w:rsidRDefault="00DA50DA" w:rsidP="00DA50DA">
      <w:pPr>
        <w:jc w:val="both"/>
      </w:pPr>
      <w:r w:rsidRPr="000A507A">
        <w:t>В соответствии с Законом Российской Федерации «</w:t>
      </w:r>
      <w:r w:rsidRPr="000A507A">
        <w:rPr>
          <w:color w:val="000000"/>
        </w:rPr>
        <w:t xml:space="preserve">О приватизации жилищного фонда в Российской Федерации" от 04.07.1991 N 1541-1,  </w:t>
      </w:r>
      <w:r w:rsidRPr="000A507A">
        <w:t>Федеральным законом от 06.10.2003 № 131-ФЗ «Об общих принципах организации местного самоуправления в Российской Федерации», на основании личного заявления Акиньшиной А.А.</w:t>
      </w:r>
      <w:r>
        <w:t>,</w:t>
      </w:r>
      <w:r w:rsidRPr="000A507A">
        <w:t xml:space="preserve"> Дума Макаровского  сельского поселения, решила:</w:t>
      </w:r>
    </w:p>
    <w:p w:rsidR="00DA50DA" w:rsidRPr="000A507A" w:rsidRDefault="00DA50DA" w:rsidP="00DA50DA">
      <w:pPr>
        <w:jc w:val="both"/>
      </w:pPr>
    </w:p>
    <w:p w:rsidR="00DA50DA" w:rsidRDefault="00DA50DA" w:rsidP="00DA50DA">
      <w:pPr>
        <w:jc w:val="both"/>
      </w:pPr>
      <w:r>
        <w:t>1</w:t>
      </w:r>
      <w:r w:rsidRPr="000A507A">
        <w:t xml:space="preserve">. Передать </w:t>
      </w:r>
      <w:r>
        <w:t>Акиньшиной Алене Александровне, 16.03.1989</w:t>
      </w:r>
      <w:r w:rsidRPr="000A507A">
        <w:t>г.р. в собственность жилое помещение по адресу:</w:t>
      </w:r>
      <w:r>
        <w:t xml:space="preserve"> Иркутская область, Киренский район, село Макарово</w:t>
      </w:r>
      <w:r w:rsidRPr="000A507A">
        <w:t xml:space="preserve">, улица </w:t>
      </w:r>
      <w:r>
        <w:t>Советская, дом 22, квартира 1</w:t>
      </w:r>
      <w:r w:rsidRPr="000A507A">
        <w:t xml:space="preserve">. </w:t>
      </w:r>
    </w:p>
    <w:p w:rsidR="00DA50DA" w:rsidRDefault="00DA50DA" w:rsidP="00DA50DA">
      <w:pPr>
        <w:jc w:val="both"/>
      </w:pPr>
      <w:r w:rsidRPr="000A507A">
        <w:t xml:space="preserve">2. Оформить договор передачи жилого помещения в собственность граждан. </w:t>
      </w:r>
    </w:p>
    <w:p w:rsidR="00DA50DA" w:rsidRDefault="00DA50DA" w:rsidP="00DA50DA">
      <w:pPr>
        <w:jc w:val="both"/>
      </w:pPr>
      <w:r>
        <w:t>3.</w:t>
      </w:r>
      <w:r w:rsidRPr="000A507A">
        <w:t xml:space="preserve"> Обеспечить хранение и передачу докум</w:t>
      </w:r>
      <w:r>
        <w:t>ентов, связанных с приватизацией жилого помещения, согласно действующей нормативной</w:t>
      </w:r>
      <w:r w:rsidRPr="000A507A">
        <w:t xml:space="preserve"> базе</w:t>
      </w:r>
      <w:r>
        <w:t>.</w:t>
      </w:r>
    </w:p>
    <w:p w:rsidR="00DA50DA" w:rsidRPr="000A507A" w:rsidRDefault="00DA50DA" w:rsidP="00DA50DA">
      <w:pPr>
        <w:jc w:val="both"/>
      </w:pPr>
      <w:r>
        <w:t>4. Гражданам зарегистрировать право собственности на занимаемое жилое помещение в установленном законом порядке.</w:t>
      </w:r>
    </w:p>
    <w:p w:rsidR="00DA50DA" w:rsidRDefault="00DA50DA" w:rsidP="00DA50DA">
      <w:pPr>
        <w:jc w:val="both"/>
      </w:pPr>
      <w:r>
        <w:t xml:space="preserve">5.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DA50DA" w:rsidRDefault="00DA50DA" w:rsidP="00DA50DA">
      <w:pPr>
        <w:jc w:val="both"/>
      </w:pPr>
      <w:r>
        <w:t>6. Контроль по исполнению настоящего  решения оставляю за собой.</w:t>
      </w:r>
    </w:p>
    <w:p w:rsidR="00DA50DA" w:rsidRDefault="00DA50DA" w:rsidP="00DA50DA">
      <w:pPr>
        <w:jc w:val="both"/>
      </w:pPr>
      <w:r>
        <w:t> </w:t>
      </w:r>
    </w:p>
    <w:p w:rsidR="00DA50DA" w:rsidRDefault="00DA50DA" w:rsidP="00DA50DA">
      <w:pPr>
        <w:jc w:val="both"/>
      </w:pPr>
    </w:p>
    <w:p w:rsidR="00DA50DA" w:rsidRDefault="00DA50DA" w:rsidP="00DA50DA">
      <w:pPr>
        <w:jc w:val="both"/>
      </w:pPr>
      <w:r>
        <w:t>Председатель Думы,</w:t>
      </w:r>
    </w:p>
    <w:p w:rsidR="00DA50DA" w:rsidRDefault="00DA50DA" w:rsidP="00DA50DA">
      <w:pPr>
        <w:jc w:val="both"/>
      </w:pPr>
      <w:r>
        <w:t>Глава Макаровского сельского поселения                                        О.В.Ярыгина</w:t>
      </w:r>
    </w:p>
    <w:p w:rsidR="00DA50DA" w:rsidRPr="003A3377" w:rsidRDefault="00DA50DA" w:rsidP="00DA50DA">
      <w:pPr>
        <w:pStyle w:val="a5"/>
        <w:rPr>
          <w:sz w:val="24"/>
          <w:szCs w:val="24"/>
        </w:rPr>
      </w:pPr>
    </w:p>
    <w:p w:rsidR="00DA50DA" w:rsidRPr="000A507A" w:rsidRDefault="00DA50DA" w:rsidP="00DA50DA">
      <w:pPr>
        <w:pStyle w:val="a5"/>
        <w:rPr>
          <w:sz w:val="24"/>
          <w:szCs w:val="24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60"/>
    <w:rsid w:val="00382860"/>
    <w:rsid w:val="00653B98"/>
    <w:rsid w:val="008E33C6"/>
    <w:rsid w:val="00C10A75"/>
    <w:rsid w:val="00DA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860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6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860"/>
    <w:rPr>
      <w:color w:val="0000FF"/>
      <w:u w:val="single"/>
    </w:rPr>
  </w:style>
  <w:style w:type="paragraph" w:customStyle="1" w:styleId="ConsTitle">
    <w:name w:val="ConsTitle"/>
    <w:rsid w:val="003828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382860"/>
    <w:rPr>
      <w:b/>
      <w:bCs/>
    </w:rPr>
  </w:style>
  <w:style w:type="paragraph" w:styleId="a5">
    <w:name w:val="No Spacing"/>
    <w:uiPriority w:val="1"/>
    <w:qFormat/>
    <w:rsid w:val="00382860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2023-05-10T00:47:00Z</dcterms:created>
  <dcterms:modified xsi:type="dcterms:W3CDTF">2023-05-10T00:47:00Z</dcterms:modified>
</cp:coreProperties>
</file>